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14FE" w14:textId="28FB81C9" w:rsidR="00261BB1" w:rsidRPr="00261BB1" w:rsidRDefault="00261BB1" w:rsidP="00261BB1">
      <w:pPr>
        <w:rPr>
          <w:rFonts w:ascii="Calibri" w:hAnsi="Calibri" w:cs="Calibri"/>
          <w:color w:val="000000"/>
          <w:sz w:val="20"/>
          <w:szCs w:val="20"/>
          <w:lang w:eastAsia="en-GB"/>
        </w:rPr>
      </w:pPr>
      <w:proofErr w:type="spellStart"/>
      <w:r w:rsidRPr="00261BB1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Mikołaj</w:t>
      </w:r>
      <w:proofErr w:type="spellEnd"/>
      <w:r w:rsidRPr="00261BB1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261BB1"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Zarzycki</w:t>
      </w:r>
      <w:proofErr w:type="spellEnd"/>
    </w:p>
    <w:p w14:paraId="27F9D51D" w14:textId="77777777" w:rsidR="00325431" w:rsidRPr="00325431" w:rsidRDefault="00325431" w:rsidP="00325431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325431">
        <w:rPr>
          <w:rFonts w:asciiTheme="minorHAnsi" w:hAnsiTheme="minorHAnsi" w:cstheme="minorHAnsi"/>
          <w:color w:val="000000"/>
          <w:sz w:val="20"/>
          <w:szCs w:val="20"/>
        </w:rPr>
        <w:t>Wydział</w:t>
      </w:r>
      <w:proofErr w:type="spellEnd"/>
      <w:r w:rsidRPr="0032543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25431">
        <w:rPr>
          <w:rFonts w:asciiTheme="minorHAnsi" w:hAnsiTheme="minorHAnsi" w:cstheme="minorHAnsi"/>
          <w:color w:val="000000"/>
          <w:sz w:val="20"/>
          <w:szCs w:val="20"/>
        </w:rPr>
        <w:t>Psychologii</w:t>
      </w:r>
      <w:proofErr w:type="spellEnd"/>
    </w:p>
    <w:p w14:paraId="3671709C" w14:textId="1F56BE65" w:rsidR="00325431" w:rsidRPr="00325431" w:rsidRDefault="00325431" w:rsidP="00325431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325431">
        <w:rPr>
          <w:rFonts w:asciiTheme="minorHAnsi" w:hAnsiTheme="minorHAnsi" w:cstheme="minorHAnsi"/>
          <w:color w:val="000000"/>
          <w:sz w:val="20"/>
          <w:szCs w:val="20"/>
        </w:rPr>
        <w:t>Uniwersytet</w:t>
      </w:r>
      <w:proofErr w:type="spellEnd"/>
      <w:r w:rsidRPr="0032543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25431">
        <w:rPr>
          <w:rFonts w:asciiTheme="minorHAnsi" w:hAnsiTheme="minorHAnsi" w:cstheme="minorHAnsi"/>
          <w:color w:val="000000"/>
          <w:sz w:val="20"/>
          <w:szCs w:val="20"/>
        </w:rPr>
        <w:t>Północnej</w:t>
      </w:r>
      <w:proofErr w:type="spellEnd"/>
      <w:r w:rsidRPr="0032543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325431">
        <w:rPr>
          <w:rFonts w:asciiTheme="minorHAnsi" w:hAnsiTheme="minorHAnsi" w:cstheme="minorHAnsi"/>
          <w:color w:val="000000"/>
          <w:sz w:val="20"/>
          <w:szCs w:val="20"/>
        </w:rPr>
        <w:t>Walii</w:t>
      </w:r>
      <w:proofErr w:type="spellEnd"/>
    </w:p>
    <w:p w14:paraId="5DD2E4DB" w14:textId="199263C9" w:rsidR="00325431" w:rsidRPr="00325431" w:rsidRDefault="00325431" w:rsidP="00325431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325431">
        <w:rPr>
          <w:rFonts w:asciiTheme="minorHAnsi" w:hAnsiTheme="minorHAnsi" w:cstheme="minorHAnsi"/>
          <w:color w:val="000000"/>
          <w:sz w:val="20"/>
          <w:szCs w:val="20"/>
        </w:rPr>
        <w:t>Bangor University</w:t>
      </w:r>
    </w:p>
    <w:p w14:paraId="1458F328" w14:textId="77777777" w:rsidR="00261BB1" w:rsidRPr="00261BB1" w:rsidRDefault="00261BB1" w:rsidP="00261BB1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261BB1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eastAsia="en-GB"/>
        </w:rPr>
        <w:t>Bangor, Gwynedd</w:t>
      </w:r>
    </w:p>
    <w:p w14:paraId="3374FD0E" w14:textId="77777777" w:rsidR="00261BB1" w:rsidRPr="00261BB1" w:rsidRDefault="00261BB1" w:rsidP="00261BB1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261BB1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eastAsia="en-GB"/>
        </w:rPr>
        <w:t>Wales, United Kingdom</w:t>
      </w:r>
    </w:p>
    <w:p w14:paraId="62937F24" w14:textId="26CD5975" w:rsidR="00766028" w:rsidRPr="0061347F" w:rsidRDefault="00261BB1" w:rsidP="0061347F">
      <w:pPr>
        <w:rPr>
          <w:rFonts w:ascii="Times New Roman" w:hAnsi="Times New Roman"/>
          <w:sz w:val="20"/>
          <w:szCs w:val="20"/>
          <w:lang w:eastAsia="en-GB"/>
        </w:rPr>
      </w:pPr>
      <w:r w:rsidRPr="00261BB1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LL57 2AS</w:t>
      </w:r>
      <w:r w:rsidR="00CD2508">
        <w:rPr>
          <w:noProof/>
          <w:lang w:eastAsia="en-GB"/>
        </w:rPr>
        <w:drawing>
          <wp:anchor distT="0" distB="0" distL="114300" distR="114300" simplePos="0" relativeHeight="251657728" behindDoc="0" locked="1" layoutInCell="1" allowOverlap="1" wp14:anchorId="0499AA90" wp14:editId="163110E9">
            <wp:simplePos x="0" y="0"/>
            <wp:positionH relativeFrom="page">
              <wp:posOffset>5785485</wp:posOffset>
            </wp:positionH>
            <wp:positionV relativeFrom="page">
              <wp:posOffset>1057910</wp:posOffset>
            </wp:positionV>
            <wp:extent cx="1080770" cy="871855"/>
            <wp:effectExtent l="0" t="0" r="508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16823" w14:textId="77777777" w:rsidR="00C11D4A" w:rsidRDefault="00C11D4A" w:rsidP="00C20DF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6"/>
          <w:lang w:val="en-US"/>
        </w:rPr>
      </w:pPr>
    </w:p>
    <w:p w14:paraId="3284DB4F" w14:textId="1B7BF646" w:rsidR="00C20DF8" w:rsidRPr="00261BB1" w:rsidRDefault="00766028" w:rsidP="00C20DF8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sz w:val="22"/>
          <w:szCs w:val="22"/>
          <w:lang w:val="en-US"/>
        </w:rPr>
      </w:pPr>
      <w:r w:rsidRPr="00261BB1">
        <w:rPr>
          <w:rFonts w:asciiTheme="minorHAnsi" w:hAnsiTheme="minorHAnsi" w:cstheme="minorHAnsi"/>
          <w:sz w:val="22"/>
          <w:szCs w:val="22"/>
          <w:lang w:val="en-US"/>
        </w:rPr>
        <w:fldChar w:fldCharType="begin"/>
      </w:r>
      <w:r w:rsidRPr="00261BB1">
        <w:rPr>
          <w:rFonts w:asciiTheme="minorHAnsi" w:hAnsiTheme="minorHAnsi" w:cstheme="minorHAnsi"/>
          <w:sz w:val="22"/>
          <w:szCs w:val="22"/>
          <w:lang w:val="en-US"/>
        </w:rPr>
        <w:instrText xml:space="preserve"> DATE  \@ "dd/MM/yyyy"  \* MERGEFORMAT </w:instrText>
      </w:r>
      <w:r w:rsidRPr="00261BB1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325431">
        <w:rPr>
          <w:rFonts w:asciiTheme="minorHAnsi" w:hAnsiTheme="minorHAnsi" w:cstheme="minorHAnsi"/>
          <w:noProof/>
          <w:sz w:val="22"/>
          <w:szCs w:val="22"/>
          <w:lang w:val="en-US"/>
        </w:rPr>
        <w:t>17/08/2020</w:t>
      </w:r>
      <w:r w:rsidRPr="00261BB1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14:paraId="2DDE4250" w14:textId="77777777" w:rsidR="00C20DF8" w:rsidRPr="00261BB1" w:rsidRDefault="00C20DF8" w:rsidP="00C20DF8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  <w:lang w:val="en-US"/>
        </w:rPr>
      </w:pPr>
    </w:p>
    <w:p w14:paraId="1A43D2C1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Szanowni Państwo,</w:t>
      </w:r>
    </w:p>
    <w:p w14:paraId="36F8FC2C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 </w:t>
      </w:r>
    </w:p>
    <w:p w14:paraId="08EEF775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Nazywam się Mikołaj Zarzycki i jestem doktorantem w ramach europejskiej sieci szkoleniowej pod nazwą “</w:t>
      </w:r>
      <w:hyperlink r:id="rId7" w:history="1">
        <w:r w:rsidRPr="0062256F">
          <w:rPr>
            <w:rStyle w:val="Hyperlink"/>
            <w:color w:val="1155CC"/>
            <w:sz w:val="22"/>
            <w:szCs w:val="22"/>
            <w:lang w:val="pl-PL"/>
          </w:rPr>
          <w:t>ENTWINE</w:t>
        </w:r>
      </w:hyperlink>
      <w:r w:rsidRPr="0062256F">
        <w:rPr>
          <w:color w:val="000000"/>
          <w:sz w:val="22"/>
          <w:szCs w:val="22"/>
          <w:lang w:val="pl-PL"/>
        </w:rPr>
        <w:t>” (</w:t>
      </w:r>
      <w:hyperlink r:id="rId8" w:history="1">
        <w:r w:rsidRPr="0062256F">
          <w:rPr>
            <w:rStyle w:val="Hyperlink"/>
            <w:color w:val="1155CC"/>
            <w:sz w:val="22"/>
            <w:szCs w:val="22"/>
            <w:lang w:val="pl-PL"/>
          </w:rPr>
          <w:t>https://entwine-itn.eu/</w:t>
        </w:r>
      </w:hyperlink>
      <w:r w:rsidRPr="0062256F">
        <w:rPr>
          <w:color w:val="000000"/>
          <w:sz w:val="22"/>
          <w:szCs w:val="22"/>
          <w:lang w:val="pl-PL"/>
        </w:rPr>
        <w:t xml:space="preserve">). Projekt naukowy “ENTWINE” koncentruje się na opiece nieformalnej. Opiekunowie nieformalni to tacy, którzy opiekują się krewnym lub bliską osobą cierpiącą na przewlekłą chorobę, z niepełnosprawnością lub inną długoterminową potrzebą otrzymywania pomocy w postaci opieki. Nasz zespół współpracuje z szerokim gronem </w:t>
      </w:r>
      <w:hyperlink r:id="rId9" w:history="1">
        <w:r w:rsidRPr="0062256F">
          <w:rPr>
            <w:rStyle w:val="Hyperlink"/>
            <w:color w:val="1155CC"/>
            <w:sz w:val="22"/>
            <w:szCs w:val="22"/>
            <w:lang w:val="pl-PL"/>
          </w:rPr>
          <w:t>partnerów publicznych i organizacji</w:t>
        </w:r>
      </w:hyperlink>
      <w:r w:rsidRPr="0062256F">
        <w:rPr>
          <w:color w:val="000000"/>
          <w:sz w:val="22"/>
          <w:szCs w:val="22"/>
          <w:lang w:val="pl-PL"/>
        </w:rPr>
        <w:t>, w tym na przykład E</w:t>
      </w:r>
      <w:r>
        <w:rPr>
          <w:color w:val="000000"/>
          <w:sz w:val="22"/>
          <w:szCs w:val="22"/>
          <w:lang w:val="pl-PL"/>
        </w:rPr>
        <w:t>UROCARERS</w:t>
      </w:r>
      <w:r w:rsidRPr="0062256F">
        <w:rPr>
          <w:color w:val="000000"/>
          <w:sz w:val="22"/>
          <w:szCs w:val="22"/>
          <w:lang w:val="pl-PL"/>
        </w:rPr>
        <w:t>. Właśnie udostępniliśmy międzynarodową ankietę internetową, która koncentruje się na doświadczeniach nieformalnych opiekunów i osób otrzymujących od nich pomoc. Ankieta dostępna jest dla ludzi mieszkających w Polsce, Wielkiej Brytanii, Izraelu, Włoszech, Holandii, Szwecji, Grecji, Irlandii, Niemczech (dostępna we wszystkich tych językach).</w:t>
      </w:r>
    </w:p>
    <w:p w14:paraId="52980451" w14:textId="77777777" w:rsidR="00325431" w:rsidRPr="0062256F" w:rsidRDefault="00325431" w:rsidP="00325431">
      <w:pPr>
        <w:rPr>
          <w:lang w:val="pl-PL"/>
        </w:rPr>
      </w:pPr>
    </w:p>
    <w:p w14:paraId="2CEA75D6" w14:textId="77777777" w:rsidR="00325431" w:rsidRDefault="00325431" w:rsidP="00325431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pl-PL"/>
        </w:rPr>
      </w:pPr>
      <w:r w:rsidRPr="0062256F">
        <w:rPr>
          <w:color w:val="000000"/>
          <w:sz w:val="22"/>
          <w:szCs w:val="22"/>
          <w:lang w:val="pl-PL"/>
        </w:rPr>
        <w:t>Kontaktuję się z Państwem, ponieważ obecnie poszukujemy pomocy w udostępnieniu linków do strony internetowej badania i ankiety, aby głosy jak największej liczby nieformalnych opiekunów i osób otrzymujących od nich pomoc zostały wysłuchane. Będziemy niezmiernie wdzięczni za możliwość udostępnienia linków (np. na Państwa mediach społecznościowych, stronie internetowej lub biuletynach).</w:t>
      </w:r>
    </w:p>
    <w:p w14:paraId="39B7677D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</w:p>
    <w:p w14:paraId="4C09EA98" w14:textId="77777777" w:rsidR="00325431" w:rsidRPr="0062256F" w:rsidRDefault="00325431" w:rsidP="00325431">
      <w:pPr>
        <w:pStyle w:val="NormalWeb"/>
        <w:spacing w:before="0" w:beforeAutospacing="0" w:after="0" w:afterAutospacing="0"/>
        <w:jc w:val="center"/>
        <w:rPr>
          <w:lang w:val="pl-PL"/>
        </w:rPr>
      </w:pPr>
      <w:hyperlink r:id="rId10" w:history="1">
        <w:r w:rsidRPr="0062256F">
          <w:rPr>
            <w:rStyle w:val="Hyperlink"/>
            <w:color w:val="1155CC"/>
            <w:sz w:val="22"/>
            <w:szCs w:val="22"/>
            <w:lang w:val="pl-PL"/>
          </w:rPr>
          <w:t>https://</w:t>
        </w:r>
        <w:r w:rsidRPr="0062256F">
          <w:rPr>
            <w:rStyle w:val="Hyperlink"/>
            <w:color w:val="1155CC"/>
            <w:sz w:val="22"/>
            <w:szCs w:val="22"/>
            <w:lang w:val="pl-PL"/>
          </w:rPr>
          <w:t>w</w:t>
        </w:r>
        <w:r w:rsidRPr="0062256F">
          <w:rPr>
            <w:rStyle w:val="Hyperlink"/>
            <w:color w:val="1155CC"/>
            <w:sz w:val="22"/>
            <w:szCs w:val="22"/>
            <w:lang w:val="pl-PL"/>
          </w:rPr>
          <w:t>ww.entwine-icohort.eu/pl/o-icohort/</w:t>
        </w:r>
      </w:hyperlink>
      <w:r w:rsidRPr="0062256F">
        <w:rPr>
          <w:color w:val="000000"/>
          <w:sz w:val="22"/>
          <w:szCs w:val="22"/>
          <w:lang w:val="pl-PL"/>
        </w:rPr>
        <w:t>  (strona internetowa)</w:t>
      </w:r>
    </w:p>
    <w:p w14:paraId="3379AE4C" w14:textId="77777777" w:rsidR="00325431" w:rsidRDefault="00325431" w:rsidP="00325431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pl-PL"/>
        </w:rPr>
      </w:pPr>
      <w:hyperlink r:id="rId11" w:history="1">
        <w:r w:rsidRPr="0062256F">
          <w:rPr>
            <w:rStyle w:val="Hyperlink"/>
            <w:color w:val="1155CC"/>
            <w:sz w:val="22"/>
            <w:szCs w:val="22"/>
            <w:lang w:val="pl-PL"/>
          </w:rPr>
          <w:t>https://bit.l</w:t>
        </w:r>
        <w:r w:rsidRPr="0062256F">
          <w:rPr>
            <w:rStyle w:val="Hyperlink"/>
            <w:color w:val="1155CC"/>
            <w:sz w:val="22"/>
            <w:szCs w:val="22"/>
            <w:lang w:val="pl-PL"/>
          </w:rPr>
          <w:t>y</w:t>
        </w:r>
        <w:r w:rsidRPr="0062256F">
          <w:rPr>
            <w:rStyle w:val="Hyperlink"/>
            <w:color w:val="1155CC"/>
            <w:sz w:val="22"/>
            <w:szCs w:val="22"/>
            <w:lang w:val="pl-PL"/>
          </w:rPr>
          <w:t>/2PUks60</w:t>
        </w:r>
      </w:hyperlink>
      <w:r w:rsidRPr="0062256F">
        <w:rPr>
          <w:color w:val="000000"/>
          <w:sz w:val="22"/>
          <w:szCs w:val="22"/>
          <w:lang w:val="pl-PL"/>
        </w:rPr>
        <w:t>  (ankieta)</w:t>
      </w:r>
    </w:p>
    <w:p w14:paraId="5E2074B8" w14:textId="77777777" w:rsidR="00325431" w:rsidRPr="0062256F" w:rsidRDefault="00325431" w:rsidP="00325431">
      <w:pPr>
        <w:pStyle w:val="NormalWeb"/>
        <w:spacing w:before="0" w:beforeAutospacing="0" w:after="0" w:afterAutospacing="0"/>
        <w:jc w:val="center"/>
        <w:rPr>
          <w:lang w:val="pl-PL"/>
        </w:rPr>
      </w:pPr>
    </w:p>
    <w:p w14:paraId="1E2AB241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Jeśli są nam Państwo w stanie pomóc, prosimy o powiadomienie nas o tym, tak abyśmy mogli uwzględnić Państwa pomoc w naszych raportach.</w:t>
      </w:r>
    </w:p>
    <w:p w14:paraId="6705214E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 </w:t>
      </w:r>
    </w:p>
    <w:p w14:paraId="67D421DB" w14:textId="200ADA5B" w:rsidR="00325431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 xml:space="preserve">Do e-maila dołączamy krótką, przykładową wiadomość (poniżej) i ulotki (załączone zdjęcia), które mogą Państwo udostępniać za pośrednictwem wyżej wymienionych kanałów (media społecznościowe, strony internetowe lub biuletyny), aby </w:t>
      </w:r>
      <w:r>
        <w:rPr>
          <w:color w:val="000000"/>
          <w:sz w:val="22"/>
          <w:szCs w:val="22"/>
          <w:lang w:val="pl-PL"/>
        </w:rPr>
        <w:t xml:space="preserve">pomóc nam </w:t>
      </w:r>
      <w:r w:rsidRPr="0062256F">
        <w:rPr>
          <w:color w:val="000000"/>
          <w:sz w:val="22"/>
          <w:szCs w:val="22"/>
          <w:lang w:val="pl-PL"/>
        </w:rPr>
        <w:t>dotrzeć do nieformalnych opiekunów lub osób otrzymujących od nich pomoc:</w:t>
      </w:r>
    </w:p>
    <w:p w14:paraId="5023BBE1" w14:textId="77777777" w:rsidR="00325431" w:rsidRPr="0062256F" w:rsidRDefault="00325431" w:rsidP="00325431">
      <w:pPr>
        <w:spacing w:after="240"/>
        <w:rPr>
          <w:lang w:val="pl-PL"/>
        </w:rPr>
      </w:pPr>
    </w:p>
    <w:p w14:paraId="05EB811B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Czy zapewniasz lub otrzymujesz opiekę od członka rodziny lub znajomego?</w:t>
      </w:r>
    </w:p>
    <w:p w14:paraId="36C49E88" w14:textId="77777777" w:rsidR="00325431" w:rsidRPr="0062256F" w:rsidRDefault="00325431" w:rsidP="00325431">
      <w:pPr>
        <w:rPr>
          <w:lang w:val="pl-PL"/>
        </w:rPr>
      </w:pPr>
    </w:p>
    <w:p w14:paraId="3002AA50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Jeśli tak - prosimy, wypełnij ankietę: </w:t>
      </w:r>
      <w:hyperlink r:id="rId12" w:history="1">
        <w:r w:rsidRPr="0062256F"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lang w:val="pl-PL"/>
          </w:rPr>
          <w:t>https://bit.ly/2PUks60</w:t>
        </w:r>
      </w:hyperlink>
    </w:p>
    <w:p w14:paraId="714C8FE8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Aby uzyskać więcej informacji, odwiedź stronę: </w:t>
      </w:r>
      <w:hyperlink r:id="rId13" w:history="1">
        <w:r w:rsidRPr="0062256F"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lang w:val="pl-PL"/>
          </w:rPr>
          <w:t>https://www.entwine-icohort.eu/pl/o-icohort/</w:t>
        </w:r>
      </w:hyperlink>
    </w:p>
    <w:p w14:paraId="2139B71C" w14:textId="77777777" w:rsidR="00325431" w:rsidRDefault="00325431" w:rsidP="00325431">
      <w:pPr>
        <w:spacing w:after="240"/>
        <w:rPr>
          <w:lang w:val="pl-PL"/>
        </w:rPr>
      </w:pPr>
    </w:p>
    <w:p w14:paraId="3E328284" w14:textId="77777777" w:rsidR="00325431" w:rsidRPr="0062256F" w:rsidRDefault="00325431" w:rsidP="00325431">
      <w:pPr>
        <w:spacing w:after="240"/>
        <w:rPr>
          <w:lang w:val="pl-PL"/>
        </w:rPr>
      </w:pPr>
    </w:p>
    <w:p w14:paraId="32C5D786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lastRenderedPageBreak/>
        <w:t xml:space="preserve">Jeśli chcieliby Państwo uzyskać więcej informacji na temat badania, zapraszamy do kontaktu z naszym zespołem badawczym za pośrednictwem tego e-maila lub pod adresem: </w:t>
      </w:r>
      <w:hyperlink r:id="rId14" w:history="1">
        <w:r w:rsidRPr="0062256F">
          <w:rPr>
            <w:rStyle w:val="Hyperlink"/>
            <w:color w:val="1155CC"/>
            <w:sz w:val="22"/>
            <w:szCs w:val="22"/>
            <w:lang w:val="pl-PL"/>
          </w:rPr>
          <w:t>entwinestudy@bangor.ac.uk</w:t>
        </w:r>
      </w:hyperlink>
      <w:r w:rsidRPr="0062256F">
        <w:rPr>
          <w:color w:val="000000"/>
          <w:sz w:val="22"/>
          <w:szCs w:val="22"/>
          <w:lang w:val="pl-PL"/>
        </w:rPr>
        <w:t>.</w:t>
      </w:r>
    </w:p>
    <w:p w14:paraId="6AE9F3CA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 </w:t>
      </w:r>
    </w:p>
    <w:p w14:paraId="2C3A6A7F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Dziękuję za Państwa pomoc w udostępnieniu informacji o badaniu.</w:t>
      </w:r>
    </w:p>
    <w:p w14:paraId="58144302" w14:textId="77777777" w:rsidR="00325431" w:rsidRPr="0062256F" w:rsidRDefault="00325431" w:rsidP="00325431">
      <w:pPr>
        <w:rPr>
          <w:lang w:val="pl-PL"/>
        </w:rPr>
      </w:pPr>
    </w:p>
    <w:p w14:paraId="1C5B7866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Z poważaniem,</w:t>
      </w:r>
    </w:p>
    <w:p w14:paraId="7C269E45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mgr Mikołaj Zarzycki (badacz i doktorant na Uniwersytecie Północnej Walii w Wielkiej Brytanii)</w:t>
      </w:r>
    </w:p>
    <w:p w14:paraId="7092A643" w14:textId="77777777" w:rsidR="00325431" w:rsidRPr="0062256F" w:rsidRDefault="00325431" w:rsidP="00325431">
      <w:pPr>
        <w:pStyle w:val="NormalWeb"/>
        <w:spacing w:before="0" w:beforeAutospacing="0" w:after="0" w:afterAutospacing="0"/>
        <w:rPr>
          <w:lang w:val="pl-PL"/>
        </w:rPr>
      </w:pPr>
      <w:r w:rsidRPr="0062256F">
        <w:rPr>
          <w:color w:val="000000"/>
          <w:sz w:val="22"/>
          <w:szCs w:val="22"/>
          <w:lang w:val="pl-PL"/>
        </w:rPr>
        <w:t>prof. Val Morrison (promotor i główna badaczka na w/w uniwersytecie)</w:t>
      </w:r>
    </w:p>
    <w:p w14:paraId="33169688" w14:textId="0DC35941" w:rsidR="00C20DF8" w:rsidRPr="0061347F" w:rsidRDefault="00C20DF8" w:rsidP="00325431">
      <w:pPr>
        <w:shd w:val="clear" w:color="auto" w:fill="FFFFFF"/>
        <w:rPr>
          <w:rFonts w:asciiTheme="minorHAnsi" w:hAnsiTheme="minorHAnsi" w:cstheme="minorHAnsi"/>
          <w:sz w:val="21"/>
          <w:szCs w:val="21"/>
        </w:rPr>
      </w:pPr>
    </w:p>
    <w:sectPr w:rsidR="00C20DF8" w:rsidRPr="0061347F" w:rsidSect="00C20DF8">
      <w:headerReference w:type="default" r:id="rId15"/>
      <w:footerReference w:type="default" r:id="rId16"/>
      <w:pgSz w:w="11899" w:h="16838"/>
      <w:pgMar w:top="2098" w:right="1985" w:bottom="1985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2818" w14:textId="77777777" w:rsidR="008420CF" w:rsidRDefault="008420CF" w:rsidP="00C20DF8">
      <w:r>
        <w:separator/>
      </w:r>
    </w:p>
  </w:endnote>
  <w:endnote w:type="continuationSeparator" w:id="0">
    <w:p w14:paraId="4D239741" w14:textId="77777777" w:rsidR="008420CF" w:rsidRDefault="008420CF" w:rsidP="00C2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KTGEZ Z+ Perpetua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Std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erpetua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093"/>
      <w:gridCol w:w="1984"/>
      <w:gridCol w:w="2694"/>
    </w:tblGrid>
    <w:tr w:rsidR="00261BB1" w:rsidRPr="007B0C22" w14:paraId="18157384" w14:textId="77777777" w:rsidTr="002B1830">
      <w:tc>
        <w:tcPr>
          <w:tcW w:w="2093" w:type="dxa"/>
        </w:tcPr>
        <w:p w14:paraId="08966017" w14:textId="77777777" w:rsidR="00261BB1" w:rsidRPr="000E2F60" w:rsidRDefault="00261BB1" w:rsidP="00261BB1">
          <w:pPr>
            <w:autoSpaceDE w:val="0"/>
            <w:autoSpaceDN w:val="0"/>
            <w:adjustRightInd w:val="0"/>
            <w:rPr>
              <w:rFonts w:ascii="PerpetuaStd-Bold" w:eastAsia="Cambria" w:hAnsi="PerpetuaStd-Bold" w:cs="PerpetuaStd-Bold"/>
              <w:b/>
              <w:bCs/>
              <w:sz w:val="16"/>
              <w:szCs w:val="16"/>
              <w:lang w:val="es-ES"/>
            </w:rPr>
          </w:pPr>
          <w:r w:rsidRPr="000E2F60">
            <w:rPr>
              <w:rFonts w:ascii="PerpetuaStd-Bold" w:eastAsia="Cambria" w:hAnsi="PerpetuaStd-Bold" w:cs="PerpetuaStd-Bold"/>
              <w:b/>
              <w:bCs/>
              <w:sz w:val="16"/>
              <w:szCs w:val="16"/>
              <w:lang w:val="es-ES"/>
            </w:rPr>
            <w:t>PRIFYSGOL BANGOR</w:t>
          </w:r>
        </w:p>
        <w:p w14:paraId="0BF0FCFE" w14:textId="77777777" w:rsidR="00261BB1" w:rsidRPr="000E2F60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s-ES"/>
            </w:rPr>
          </w:pPr>
          <w:r w:rsidRPr="000E2F60">
            <w:rPr>
              <w:rFonts w:ascii="PerpetuaStd" w:eastAsia="Cambria" w:hAnsi="PerpetuaStd" w:cs="PerpetuaStd"/>
              <w:sz w:val="16"/>
              <w:szCs w:val="16"/>
              <w:lang w:val="es-ES"/>
            </w:rPr>
            <w:t>FFORDD Y COLEG,</w:t>
          </w:r>
        </w:p>
        <w:p w14:paraId="37265D50" w14:textId="77777777" w:rsidR="00261BB1" w:rsidRPr="000E2F60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s-ES"/>
            </w:rPr>
          </w:pPr>
          <w:r w:rsidRPr="000E2F60">
            <w:rPr>
              <w:rFonts w:ascii="PerpetuaStd" w:eastAsia="Cambria" w:hAnsi="PerpetuaStd" w:cs="PerpetuaStd"/>
              <w:sz w:val="16"/>
              <w:szCs w:val="16"/>
              <w:lang w:val="es-ES"/>
            </w:rPr>
            <w:t>BANGOR, GWYNEDD,</w:t>
          </w:r>
        </w:p>
        <w:p w14:paraId="55D69303" w14:textId="77777777" w:rsidR="00261BB1" w:rsidRPr="000E2F60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s-ES"/>
            </w:rPr>
          </w:pPr>
          <w:r w:rsidRPr="000E2F60">
            <w:rPr>
              <w:rFonts w:ascii="PerpetuaStd" w:eastAsia="Cambria" w:hAnsi="PerpetuaStd" w:cs="PerpetuaStd"/>
              <w:sz w:val="16"/>
              <w:szCs w:val="16"/>
              <w:lang w:val="es-ES"/>
            </w:rPr>
            <w:t>LL57 2DG</w:t>
          </w:r>
        </w:p>
        <w:p w14:paraId="23D2C8D6" w14:textId="77777777" w:rsidR="00261BB1" w:rsidRPr="000E2F60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s-ES"/>
            </w:rPr>
          </w:pPr>
          <w:r w:rsidRPr="000E2F60">
            <w:rPr>
              <w:rFonts w:ascii="PerpetuaStd" w:eastAsia="Cambria" w:hAnsi="PerpetuaStd" w:cs="PerpetuaStd"/>
              <w:sz w:val="16"/>
              <w:szCs w:val="16"/>
              <w:lang w:val="es-ES"/>
            </w:rPr>
            <w:t>FFÔN: (01248) 000000</w:t>
          </w:r>
        </w:p>
        <w:p w14:paraId="686F7F0C" w14:textId="77777777" w:rsidR="00261BB1" w:rsidRPr="007B0C22" w:rsidRDefault="00261BB1" w:rsidP="00261BB1">
          <w:pPr>
            <w:pStyle w:val="BasicParagraph"/>
            <w:tabs>
              <w:tab w:val="left" w:pos="2750"/>
              <w:tab w:val="left" w:pos="5500"/>
            </w:tabs>
            <w:rPr>
              <w:rFonts w:ascii="Perpetua" w:hAnsi="Perpetua" w:cs="Perpetua"/>
              <w:spacing w:val="12"/>
              <w:sz w:val="12"/>
              <w:szCs w:val="12"/>
            </w:rPr>
          </w:pPr>
          <w:r w:rsidRPr="007B0C22">
            <w:rPr>
              <w:rFonts w:ascii="PerpetuaStd" w:eastAsia="Cambria" w:hAnsi="PerpetuaStd" w:cs="PerpetuaStd"/>
              <w:sz w:val="16"/>
              <w:szCs w:val="16"/>
            </w:rPr>
            <w:t>FFACS: (01248) 000000</w:t>
          </w:r>
        </w:p>
      </w:tc>
      <w:tc>
        <w:tcPr>
          <w:tcW w:w="1984" w:type="dxa"/>
        </w:tcPr>
        <w:p w14:paraId="1869F03D" w14:textId="77777777" w:rsidR="00261BB1" w:rsidRPr="007B0C22" w:rsidRDefault="00261BB1" w:rsidP="00261BB1">
          <w:pPr>
            <w:autoSpaceDE w:val="0"/>
            <w:autoSpaceDN w:val="0"/>
            <w:adjustRightInd w:val="0"/>
            <w:rPr>
              <w:rFonts w:ascii="PerpetuaStd-Bold" w:eastAsia="Cambria" w:hAnsi="PerpetuaStd-Bold" w:cs="PerpetuaStd-Bold"/>
              <w:b/>
              <w:bCs/>
              <w:sz w:val="16"/>
              <w:szCs w:val="16"/>
              <w:lang w:val="en-US"/>
            </w:rPr>
          </w:pPr>
          <w:r w:rsidRPr="007B0C22">
            <w:rPr>
              <w:rFonts w:ascii="PerpetuaStd-Bold" w:eastAsia="Cambria" w:hAnsi="PerpetuaStd-Bold" w:cs="PerpetuaStd-Bold"/>
              <w:b/>
              <w:bCs/>
              <w:sz w:val="16"/>
              <w:szCs w:val="16"/>
              <w:lang w:val="en-US"/>
            </w:rPr>
            <w:t>BANGOR UNIVERSITY</w:t>
          </w:r>
        </w:p>
        <w:p w14:paraId="333217D2" w14:textId="77777777" w:rsidR="00261BB1" w:rsidRPr="007B0C22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n-US"/>
            </w:rPr>
          </w:pPr>
          <w:r w:rsidRPr="007B0C22">
            <w:rPr>
              <w:rFonts w:ascii="PerpetuaStd" w:eastAsia="Cambria" w:hAnsi="PerpetuaStd" w:cs="PerpetuaStd"/>
              <w:sz w:val="16"/>
              <w:szCs w:val="16"/>
              <w:lang w:val="en-US"/>
            </w:rPr>
            <w:t>COLLEGE ROAD,</w:t>
          </w:r>
        </w:p>
        <w:p w14:paraId="23C8ADF4" w14:textId="77777777" w:rsidR="00261BB1" w:rsidRPr="007B0C22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n-US"/>
            </w:rPr>
          </w:pPr>
          <w:r w:rsidRPr="007B0C22">
            <w:rPr>
              <w:rFonts w:ascii="PerpetuaStd" w:eastAsia="Cambria" w:hAnsi="PerpetuaStd" w:cs="PerpetuaStd"/>
              <w:sz w:val="16"/>
              <w:szCs w:val="16"/>
              <w:lang w:val="en-US"/>
            </w:rPr>
            <w:t>BANGOR, GWYNEDD,</w:t>
          </w:r>
        </w:p>
        <w:p w14:paraId="64C63B3C" w14:textId="77777777" w:rsidR="00261BB1" w:rsidRPr="007B0C22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n-US"/>
            </w:rPr>
          </w:pPr>
          <w:r w:rsidRPr="007B0C22">
            <w:rPr>
              <w:rFonts w:ascii="PerpetuaStd" w:eastAsia="Cambria" w:hAnsi="PerpetuaStd" w:cs="PerpetuaStd"/>
              <w:sz w:val="16"/>
              <w:szCs w:val="16"/>
              <w:lang w:val="en-US"/>
            </w:rPr>
            <w:t>LL57 2DG</w:t>
          </w:r>
        </w:p>
        <w:p w14:paraId="23DB6595" w14:textId="77777777" w:rsidR="00261BB1" w:rsidRPr="007B0C22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n-US"/>
            </w:rPr>
          </w:pPr>
          <w:r w:rsidRPr="007B0C22">
            <w:rPr>
              <w:rFonts w:ascii="PerpetuaStd" w:eastAsia="Cambria" w:hAnsi="PerpetuaStd" w:cs="PerpetuaStd"/>
              <w:sz w:val="16"/>
              <w:szCs w:val="16"/>
              <w:lang w:val="en-US"/>
            </w:rPr>
            <w:t>TEL: (01248) 000000</w:t>
          </w:r>
        </w:p>
        <w:p w14:paraId="32D4D77A" w14:textId="77777777" w:rsidR="00261BB1" w:rsidRPr="007B0C22" w:rsidRDefault="00261BB1" w:rsidP="00261BB1">
          <w:pPr>
            <w:pStyle w:val="BasicParagraph"/>
            <w:tabs>
              <w:tab w:val="left" w:pos="2750"/>
              <w:tab w:val="left" w:pos="5500"/>
            </w:tabs>
            <w:rPr>
              <w:rFonts w:ascii="Perpetua" w:hAnsi="Perpetua" w:cs="Perpetua"/>
              <w:spacing w:val="12"/>
              <w:sz w:val="12"/>
              <w:szCs w:val="12"/>
            </w:rPr>
          </w:pPr>
          <w:r w:rsidRPr="007B0C22">
            <w:rPr>
              <w:rFonts w:ascii="PerpetuaStd" w:eastAsia="Cambria" w:hAnsi="PerpetuaStd" w:cs="PerpetuaStd"/>
              <w:sz w:val="16"/>
              <w:szCs w:val="16"/>
            </w:rPr>
            <w:t>FAX: (01248) 000000</w:t>
          </w:r>
        </w:p>
      </w:tc>
      <w:tc>
        <w:tcPr>
          <w:tcW w:w="2694" w:type="dxa"/>
        </w:tcPr>
        <w:p w14:paraId="2A5B2EB3" w14:textId="77777777" w:rsidR="00261BB1" w:rsidRDefault="00261BB1" w:rsidP="00261BB1">
          <w:pPr>
            <w:autoSpaceDE w:val="0"/>
            <w:autoSpaceDN w:val="0"/>
            <w:adjustRightInd w:val="0"/>
            <w:rPr>
              <w:rFonts w:ascii="PerpetuaStd-Bold" w:eastAsia="Cambria" w:hAnsi="PerpetuaStd-Bold" w:cs="PerpetuaStd-Bold"/>
              <w:b/>
              <w:bCs/>
              <w:sz w:val="16"/>
              <w:szCs w:val="16"/>
              <w:lang w:val="en-US"/>
            </w:rPr>
          </w:pPr>
          <w:r>
            <w:rPr>
              <w:rFonts w:ascii="PerpetuaStd-Bold" w:eastAsia="Cambria" w:hAnsi="PerpetuaStd-Bold" w:cs="PerpetuaStd-Bold"/>
              <w:b/>
              <w:bCs/>
              <w:sz w:val="16"/>
              <w:szCs w:val="16"/>
              <w:lang w:val="en-US"/>
            </w:rPr>
            <w:t>MIKOLAJ ZARZYCKI</w:t>
          </w:r>
        </w:p>
        <w:p w14:paraId="071B5888" w14:textId="77777777" w:rsidR="00261BB1" w:rsidRDefault="00261BB1" w:rsidP="00261BB1">
          <w:pPr>
            <w:autoSpaceDE w:val="0"/>
            <w:autoSpaceDN w:val="0"/>
            <w:adjustRightInd w:val="0"/>
            <w:rPr>
              <w:rFonts w:ascii="PerpetuaStd-Bold" w:eastAsia="Cambria" w:hAnsi="PerpetuaStd-Bold" w:cs="PerpetuaStd-Bold"/>
              <w:b/>
              <w:bCs/>
              <w:sz w:val="16"/>
              <w:szCs w:val="16"/>
              <w:lang w:val="en-US"/>
            </w:rPr>
          </w:pPr>
        </w:p>
        <w:p w14:paraId="3F20022B" w14:textId="77777777" w:rsidR="00261BB1" w:rsidRDefault="00261BB1" w:rsidP="00261BB1">
          <w:pPr>
            <w:autoSpaceDE w:val="0"/>
            <w:autoSpaceDN w:val="0"/>
            <w:adjustRightInd w:val="0"/>
            <w:rPr>
              <w:rFonts w:ascii="PerpetuaStd-Bold" w:eastAsia="Cambria" w:hAnsi="PerpetuaStd-Bold" w:cs="PerpetuaStd-Bold"/>
              <w:b/>
              <w:bCs/>
              <w:sz w:val="12"/>
              <w:szCs w:val="12"/>
              <w:lang w:val="en-US"/>
            </w:rPr>
          </w:pPr>
          <w:r>
            <w:rPr>
              <w:rFonts w:ascii="PerpetuaStd-Bold" w:eastAsia="Cambria" w:hAnsi="PerpetuaStd-Bold" w:cs="PerpetuaStd-Bold"/>
              <w:b/>
              <w:bCs/>
              <w:sz w:val="12"/>
              <w:szCs w:val="12"/>
              <w:lang w:val="en-US"/>
            </w:rPr>
            <w:t>EARLY STAGE RESEARCHER</w:t>
          </w:r>
        </w:p>
        <w:p w14:paraId="49FFFE44" w14:textId="77777777" w:rsidR="00261BB1" w:rsidRPr="007B0C22" w:rsidRDefault="00261BB1" w:rsidP="00261BB1">
          <w:pPr>
            <w:autoSpaceDE w:val="0"/>
            <w:autoSpaceDN w:val="0"/>
            <w:adjustRightInd w:val="0"/>
            <w:rPr>
              <w:rFonts w:ascii="PerpetuaStd-Bold" w:eastAsia="Cambria" w:hAnsi="PerpetuaStd-Bold" w:cs="PerpetuaStd-Bold"/>
              <w:b/>
              <w:bCs/>
              <w:sz w:val="12"/>
              <w:szCs w:val="12"/>
              <w:lang w:val="en-US"/>
            </w:rPr>
          </w:pPr>
          <w:r>
            <w:rPr>
              <w:rFonts w:ascii="PerpetuaStd-Bold" w:eastAsia="Cambria" w:hAnsi="PerpetuaStd-Bold" w:cs="PerpetuaStd-Bold"/>
              <w:b/>
              <w:bCs/>
              <w:sz w:val="12"/>
              <w:szCs w:val="12"/>
              <w:lang w:val="en-US"/>
            </w:rPr>
            <w:t>PhD CANDIDATE IN PSYCHOLOGY</w:t>
          </w:r>
        </w:p>
        <w:p w14:paraId="7CCA5DF3" w14:textId="77777777" w:rsidR="00261BB1" w:rsidRPr="007B0C22" w:rsidRDefault="00261BB1" w:rsidP="00261BB1">
          <w:pPr>
            <w:autoSpaceDE w:val="0"/>
            <w:autoSpaceDN w:val="0"/>
            <w:adjustRightInd w:val="0"/>
            <w:rPr>
              <w:rFonts w:ascii="PerpetuaStd" w:eastAsia="Cambria" w:hAnsi="PerpetuaStd" w:cs="PerpetuaStd"/>
              <w:sz w:val="16"/>
              <w:szCs w:val="16"/>
              <w:lang w:val="en-US"/>
            </w:rPr>
          </w:pPr>
          <w:r>
            <w:rPr>
              <w:rFonts w:ascii="PerpetuaStd" w:eastAsia="Cambria" w:hAnsi="PerpetuaStd" w:cs="PerpetuaStd"/>
              <w:sz w:val="16"/>
              <w:szCs w:val="16"/>
              <w:lang w:val="en-US"/>
            </w:rPr>
            <w:t>m.zarzycki</w:t>
          </w:r>
          <w:r w:rsidRPr="007B0C22">
            <w:rPr>
              <w:rFonts w:ascii="PerpetuaStd" w:eastAsia="Cambria" w:hAnsi="PerpetuaStd" w:cs="PerpetuaStd"/>
              <w:sz w:val="16"/>
              <w:szCs w:val="16"/>
              <w:lang w:val="en-US"/>
            </w:rPr>
            <w:t>@bangor.ac.uk</w:t>
          </w:r>
        </w:p>
        <w:p w14:paraId="7A833F04" w14:textId="77777777" w:rsidR="00261BB1" w:rsidRPr="007B0C22" w:rsidRDefault="00261BB1" w:rsidP="00261BB1">
          <w:pPr>
            <w:pStyle w:val="BasicParagraph"/>
            <w:tabs>
              <w:tab w:val="left" w:pos="2750"/>
              <w:tab w:val="left" w:pos="5500"/>
            </w:tabs>
            <w:rPr>
              <w:rFonts w:ascii="Perpetua" w:hAnsi="Perpetua" w:cs="Perpetua"/>
              <w:spacing w:val="12"/>
              <w:sz w:val="12"/>
              <w:szCs w:val="12"/>
            </w:rPr>
          </w:pPr>
          <w:r w:rsidRPr="007B0C22">
            <w:rPr>
              <w:rFonts w:ascii="PerpetuaStd" w:eastAsia="Cambria" w:hAnsi="PerpetuaStd" w:cs="PerpetuaStd"/>
              <w:sz w:val="16"/>
              <w:szCs w:val="16"/>
            </w:rPr>
            <w:t>www.bangor.ac.uk</w:t>
          </w:r>
        </w:p>
      </w:tc>
    </w:tr>
  </w:tbl>
  <w:p w14:paraId="7B73D438" w14:textId="77777777" w:rsidR="00C11D4A" w:rsidRPr="009A4BD5" w:rsidRDefault="00C11D4A" w:rsidP="00C20DF8">
    <w:pPr>
      <w:pStyle w:val="BasicParagraph"/>
      <w:tabs>
        <w:tab w:val="left" w:pos="2750"/>
        <w:tab w:val="left" w:pos="5500"/>
      </w:tabs>
      <w:rPr>
        <w:rFonts w:ascii="Perpetua" w:hAnsi="Perpetua" w:cs="Perpetua"/>
        <w:spacing w:val="1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E185" w14:textId="77777777" w:rsidR="008420CF" w:rsidRDefault="008420CF" w:rsidP="00C20DF8">
      <w:r>
        <w:separator/>
      </w:r>
    </w:p>
  </w:footnote>
  <w:footnote w:type="continuationSeparator" w:id="0">
    <w:p w14:paraId="4DE9D6A8" w14:textId="77777777" w:rsidR="008420CF" w:rsidRDefault="008420CF" w:rsidP="00C2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6BE6" w14:textId="518DD8E2" w:rsidR="00261BB1" w:rsidRDefault="00261BB1" w:rsidP="000E2F60">
    <w:pPr>
      <w:pStyle w:val="Default"/>
      <w:framePr w:w="3346" w:wrap="auto" w:vAnchor="page" w:hAnchor="page" w:x="1418" w:y="816"/>
      <w:spacing w:line="220" w:lineRule="atLeast"/>
      <w:rPr>
        <w:b/>
        <w:bCs/>
        <w:color w:val="110A0A"/>
        <w:sz w:val="18"/>
        <w:szCs w:val="18"/>
      </w:rPr>
    </w:pPr>
    <w:r w:rsidRPr="00261BB1">
      <w:rPr>
        <w:b/>
        <w:bCs/>
        <w:color w:val="110A0A"/>
        <w:sz w:val="18"/>
        <w:szCs w:val="18"/>
      </w:rPr>
      <w:t xml:space="preserve">Ysgol </w:t>
    </w:r>
    <w:proofErr w:type="spellStart"/>
    <w:r w:rsidRPr="00261BB1">
      <w:rPr>
        <w:b/>
        <w:bCs/>
        <w:color w:val="110A0A"/>
        <w:sz w:val="18"/>
        <w:szCs w:val="18"/>
      </w:rPr>
      <w:t>Seicole</w:t>
    </w:r>
    <w:r>
      <w:rPr>
        <w:b/>
        <w:bCs/>
        <w:color w:val="110A0A"/>
        <w:sz w:val="18"/>
        <w:szCs w:val="18"/>
      </w:rPr>
      <w:t>g</w:t>
    </w:r>
    <w:proofErr w:type="spellEnd"/>
    <w:r>
      <w:rPr>
        <w:b/>
        <w:bCs/>
        <w:color w:val="110A0A"/>
        <w:sz w:val="18"/>
        <w:szCs w:val="18"/>
      </w:rPr>
      <w:t xml:space="preserve">, </w:t>
    </w:r>
    <w:proofErr w:type="spellStart"/>
    <w:r w:rsidRPr="00261BB1">
      <w:rPr>
        <w:b/>
        <w:bCs/>
        <w:color w:val="110A0A"/>
        <w:sz w:val="18"/>
        <w:szCs w:val="18"/>
      </w:rPr>
      <w:t>Prifysgol</w:t>
    </w:r>
    <w:proofErr w:type="spellEnd"/>
    <w:r w:rsidRPr="00261BB1">
      <w:rPr>
        <w:b/>
        <w:bCs/>
        <w:color w:val="110A0A"/>
        <w:sz w:val="18"/>
        <w:szCs w:val="18"/>
      </w:rPr>
      <w:t xml:space="preserve"> Bangor</w:t>
    </w:r>
  </w:p>
  <w:p w14:paraId="50C1CB98" w14:textId="50D14B88" w:rsidR="00C11D4A" w:rsidRDefault="00261BB1" w:rsidP="000E2F60">
    <w:pPr>
      <w:pStyle w:val="Default"/>
      <w:framePr w:w="3346" w:wrap="auto" w:vAnchor="page" w:hAnchor="page" w:x="1418" w:y="816"/>
      <w:spacing w:line="220" w:lineRule="atLeast"/>
      <w:rPr>
        <w:color w:val="110A0A"/>
        <w:sz w:val="18"/>
        <w:szCs w:val="18"/>
      </w:rPr>
    </w:pPr>
    <w:r>
      <w:rPr>
        <w:b/>
        <w:bCs/>
        <w:color w:val="110A0A"/>
        <w:sz w:val="18"/>
        <w:szCs w:val="18"/>
      </w:rPr>
      <w:t xml:space="preserve">School of Psychology, Bangor University </w:t>
    </w:r>
  </w:p>
  <w:p w14:paraId="35AC57F7" w14:textId="77777777" w:rsidR="00C11D4A" w:rsidRPr="00C20DF8" w:rsidRDefault="00C11D4A" w:rsidP="00C20DF8">
    <w:pPr>
      <w:pStyle w:val="Header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activeWritingStyle w:appName="MSWord" w:lang="pt-P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E3"/>
    <w:rsid w:val="00060E9B"/>
    <w:rsid w:val="000E2F60"/>
    <w:rsid w:val="001F2E9E"/>
    <w:rsid w:val="0020228F"/>
    <w:rsid w:val="00207B32"/>
    <w:rsid w:val="00261BB1"/>
    <w:rsid w:val="00325431"/>
    <w:rsid w:val="003E2D4F"/>
    <w:rsid w:val="00400AC9"/>
    <w:rsid w:val="004A7276"/>
    <w:rsid w:val="004F4030"/>
    <w:rsid w:val="005455F1"/>
    <w:rsid w:val="00557006"/>
    <w:rsid w:val="00595C46"/>
    <w:rsid w:val="0061347F"/>
    <w:rsid w:val="00766028"/>
    <w:rsid w:val="007B0C22"/>
    <w:rsid w:val="008420CF"/>
    <w:rsid w:val="00AC0878"/>
    <w:rsid w:val="00BA1EE3"/>
    <w:rsid w:val="00C11D4A"/>
    <w:rsid w:val="00C20DF8"/>
    <w:rsid w:val="00C74526"/>
    <w:rsid w:val="00C8523E"/>
    <w:rsid w:val="00CD2508"/>
    <w:rsid w:val="00D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811E2"/>
  <w15:chartTrackingRefBased/>
  <w15:docId w15:val="{CC885402-6CB7-4F45-9172-CE855F39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C0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C0A18"/>
    <w:rPr>
      <w:rFonts w:cs="Times New Roman"/>
    </w:rPr>
  </w:style>
  <w:style w:type="paragraph" w:styleId="Footer">
    <w:name w:val="footer"/>
    <w:basedOn w:val="Normal"/>
    <w:link w:val="FooterChar"/>
    <w:semiHidden/>
    <w:rsid w:val="005C0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C0A18"/>
    <w:rPr>
      <w:rFonts w:cs="Times New Roman"/>
    </w:rPr>
  </w:style>
  <w:style w:type="paragraph" w:customStyle="1" w:styleId="BasicParagraph">
    <w:name w:val="[Basic Paragraph]"/>
    <w:basedOn w:val="Normal"/>
    <w:rsid w:val="005C0A1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rsid w:val="00AD79DE"/>
    <w:rPr>
      <w:rFonts w:cs="Times New Roman"/>
      <w:color w:val="0000FF"/>
      <w:u w:val="single"/>
    </w:rPr>
  </w:style>
  <w:style w:type="paragraph" w:customStyle="1" w:styleId="Default">
    <w:name w:val="Default"/>
    <w:rsid w:val="00C20DF8"/>
    <w:pPr>
      <w:widowControl w:val="0"/>
      <w:autoSpaceDE w:val="0"/>
      <w:autoSpaceDN w:val="0"/>
      <w:adjustRightInd w:val="0"/>
    </w:pPr>
    <w:rPr>
      <w:rFonts w:ascii="KTGEZ Z+ Perpetua Std" w:eastAsia="Times New Roman" w:hAnsi="KTGEZ Z+ Perpetua Std" w:cs="KTGEZ Z+ Perpetua Std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20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28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1B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431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wine-itn.eu/" TargetMode="External"/><Relationship Id="rId13" Type="http://schemas.openxmlformats.org/officeDocument/2006/relationships/hyperlink" Target="https://www.entwine-icohort.eu/pl/o-icoho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twine-itn.eu/" TargetMode="External"/><Relationship Id="rId12" Type="http://schemas.openxmlformats.org/officeDocument/2006/relationships/hyperlink" Target="https://bit.ly/2PUks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bit.ly/2PUks6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entwine-icohort.eu/pl/o-icoho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twine-itn.eu/consortium/partners/" TargetMode="External"/><Relationship Id="rId14" Type="http://schemas.openxmlformats.org/officeDocument/2006/relationships/hyperlink" Target="mailto:entwinestudy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Graphic Partners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subject/>
  <dc:creator>Lorraine McCallum</dc:creator>
  <cp:keywords/>
  <dc:description/>
  <cp:lastModifiedBy>Microsoft Office User</cp:lastModifiedBy>
  <cp:revision>6</cp:revision>
  <cp:lastPrinted>2009-03-17T11:51:00Z</cp:lastPrinted>
  <dcterms:created xsi:type="dcterms:W3CDTF">2019-07-04T10:33:00Z</dcterms:created>
  <dcterms:modified xsi:type="dcterms:W3CDTF">2020-08-17T15:42:00Z</dcterms:modified>
</cp:coreProperties>
</file>